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229" w:rsidRDefault="008C7EB5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C7EB5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760720" cy="2931790"/>
            <wp:effectExtent l="0" t="0" r="0" b="254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3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EB5" w:rsidRPr="00A652CC" w:rsidRDefault="008C7EB5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ДОПОЛНИТЕЛЬНАЯ ОБЩЕОБРАЗОВАТЕЛЬНАЯ ОБЩЕРАЗВИВАЮЩАЯ РАБОЧАЯ ПРОГРАММА</w:t>
      </w:r>
    </w:p>
    <w:p w:rsidR="00CA1B58" w:rsidRPr="00A652CC" w:rsidRDefault="00CA1B58" w:rsidP="00A652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«</w:t>
      </w:r>
      <w:r w:rsidR="006D2201" w:rsidRPr="00A652CC">
        <w:rPr>
          <w:rFonts w:ascii="Times New Roman" w:hAnsi="Times New Roman" w:cs="Times New Roman"/>
          <w:sz w:val="24"/>
          <w:szCs w:val="24"/>
        </w:rPr>
        <w:t xml:space="preserve">Историко-бытовой </w:t>
      </w:r>
      <w:r w:rsidRPr="00A652CC">
        <w:rPr>
          <w:rFonts w:ascii="Times New Roman" w:hAnsi="Times New Roman" w:cs="Times New Roman"/>
          <w:sz w:val="24"/>
          <w:szCs w:val="24"/>
        </w:rPr>
        <w:t>танец»</w:t>
      </w:r>
    </w:p>
    <w:p w:rsidR="00CA1B58" w:rsidRPr="00A652CC" w:rsidRDefault="00CA1B58" w:rsidP="00A652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Направленность: художественная</w:t>
      </w:r>
    </w:p>
    <w:p w:rsidR="00CA1B58" w:rsidRPr="00A652CC" w:rsidRDefault="00CA1B58" w:rsidP="00A652C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Возраст учащихся: 10-11лет 4 класс</w:t>
      </w:r>
    </w:p>
    <w:p w:rsidR="00CA1B58" w:rsidRPr="00A652CC" w:rsidRDefault="00CA1B58" w:rsidP="00A652CC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Срок реализации:</w:t>
      </w:r>
      <w:r w:rsidR="00D83809" w:rsidRPr="00A652CC">
        <w:rPr>
          <w:rFonts w:ascii="Times New Roman" w:hAnsi="Times New Roman" w:cs="Times New Roman"/>
          <w:sz w:val="24"/>
          <w:szCs w:val="24"/>
        </w:rPr>
        <w:t xml:space="preserve"> 1 год (</w:t>
      </w:r>
      <w:r w:rsidR="0057291F" w:rsidRPr="00A652CC">
        <w:rPr>
          <w:rFonts w:ascii="Times New Roman" w:hAnsi="Times New Roman" w:cs="Times New Roman"/>
          <w:sz w:val="24"/>
          <w:szCs w:val="24"/>
        </w:rPr>
        <w:t>31</w:t>
      </w:r>
      <w:r w:rsidRPr="00A652CC">
        <w:rPr>
          <w:rFonts w:ascii="Times New Roman" w:hAnsi="Times New Roman" w:cs="Times New Roman"/>
          <w:sz w:val="24"/>
          <w:szCs w:val="24"/>
        </w:rPr>
        <w:t xml:space="preserve"> часов)</w:t>
      </w:r>
    </w:p>
    <w:p w:rsidR="00A652CC" w:rsidRDefault="00A652CC" w:rsidP="00A652CC">
      <w:pPr>
        <w:tabs>
          <w:tab w:val="left" w:pos="38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652CC" w:rsidRDefault="00A652CC" w:rsidP="00A652CC">
      <w:pPr>
        <w:tabs>
          <w:tab w:val="left" w:pos="38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tabs>
          <w:tab w:val="left" w:pos="3868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 xml:space="preserve">Составитель: </w:t>
      </w:r>
      <w:r w:rsidR="005E76EB" w:rsidRPr="00A652CC">
        <w:rPr>
          <w:rFonts w:ascii="Times New Roman" w:hAnsi="Times New Roman" w:cs="Times New Roman"/>
          <w:sz w:val="24"/>
          <w:szCs w:val="24"/>
        </w:rPr>
        <w:t>Сафина Лилия Игоревна</w:t>
      </w:r>
    </w:p>
    <w:p w:rsidR="00CA1B58" w:rsidRPr="00A652CC" w:rsidRDefault="00CA1B58" w:rsidP="00A652CC">
      <w:pPr>
        <w:tabs>
          <w:tab w:val="left" w:pos="5743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652CC">
        <w:rPr>
          <w:rFonts w:ascii="Times New Roman" w:hAnsi="Times New Roman" w:cs="Times New Roman"/>
          <w:sz w:val="24"/>
          <w:szCs w:val="24"/>
        </w:rPr>
        <w:tab/>
        <w:t>Преподаватель хореографии</w:t>
      </w:r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76EB" w:rsidRPr="00A652CC" w:rsidRDefault="00CA1B5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</w:t>
      </w:r>
    </w:p>
    <w:p w:rsidR="005E76EB" w:rsidRPr="00A652CC" w:rsidRDefault="005E76EB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A1B58" w:rsidRPr="00A652CC" w:rsidRDefault="00CA1B58" w:rsidP="00A652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г.Нижнекамск</w:t>
      </w:r>
    </w:p>
    <w:p w:rsidR="005E76EB" w:rsidRPr="00A652CC" w:rsidRDefault="00CA1B58" w:rsidP="00A652CC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20</w:t>
      </w:r>
      <w:r w:rsidR="005E76EB" w:rsidRPr="00A652CC">
        <w:rPr>
          <w:rFonts w:ascii="Times New Roman" w:hAnsi="Times New Roman" w:cs="Times New Roman"/>
          <w:sz w:val="24"/>
          <w:szCs w:val="24"/>
        </w:rPr>
        <w:t>20</w:t>
      </w:r>
      <w:r w:rsidRPr="00A652C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2020C2" w:rsidRPr="00A652CC" w:rsidRDefault="002020C2" w:rsidP="00A652CC">
      <w:pPr>
        <w:tabs>
          <w:tab w:val="left" w:pos="245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1. Планируемые результаты </w:t>
      </w:r>
    </w:p>
    <w:p w:rsidR="002020C2" w:rsidRPr="00A652CC" w:rsidRDefault="002020C2" w:rsidP="00A652CC">
      <w:pPr>
        <w:pStyle w:val="2"/>
        <w:rPr>
          <w:rStyle w:val="20"/>
          <w:sz w:val="24"/>
          <w:szCs w:val="24"/>
        </w:rPr>
      </w:pPr>
      <w:r w:rsidRPr="00A652CC">
        <w:rPr>
          <w:b w:val="0"/>
          <w:sz w:val="24"/>
          <w:szCs w:val="24"/>
        </w:rPr>
        <w:t xml:space="preserve">1. Личностные результаты </w:t>
      </w:r>
    </w:p>
    <w:p w:rsidR="002020C2" w:rsidRPr="00A652CC" w:rsidRDefault="002020C2" w:rsidP="00A652CC">
      <w:pPr>
        <w:spacing w:line="360" w:lineRule="auto"/>
        <w:ind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eastAsia="@Arial Unicode MS" w:hAnsi="Times New Roman" w:cs="Times New Roman"/>
          <w:sz w:val="24"/>
          <w:szCs w:val="24"/>
          <w:lang w:eastAsia="ru-RU"/>
        </w:rPr>
        <w:t>Личностные результаты освоения основной образовательной программы:</w:t>
      </w:r>
    </w:p>
    <w:p w:rsidR="002020C2" w:rsidRPr="00A652CC" w:rsidRDefault="002020C2" w:rsidP="00A652C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2CC">
        <w:rPr>
          <w:rFonts w:ascii="Times New Roman" w:eastAsia="Calibri" w:hAnsi="Times New Roman" w:cs="Times New Roman"/>
          <w:sz w:val="24"/>
          <w:szCs w:val="24"/>
        </w:rPr>
        <w:t xml:space="preserve">1.  </w:t>
      </w:r>
      <w:r w:rsidR="00692E04" w:rsidRPr="00A652CC">
        <w:rPr>
          <w:rFonts w:ascii="Times New Roman" w:eastAsia="Calibri" w:hAnsi="Times New Roman" w:cs="Times New Roman"/>
          <w:sz w:val="24"/>
          <w:szCs w:val="24"/>
        </w:rPr>
        <w:t>Освоение культуры своего народа, своего карая, основ культурного наследия народов России и человечества(идентичность человека с российской многонациональной культурой,</w:t>
      </w:r>
      <w:r w:rsidRPr="00A652CC">
        <w:rPr>
          <w:rFonts w:ascii="Times New Roman" w:eastAsia="Calibri" w:hAnsi="Times New Roman" w:cs="Times New Roman"/>
          <w:sz w:val="24"/>
          <w:szCs w:val="24"/>
        </w:rPr>
        <w:t xml:space="preserve"> уважительное и доброжелательное отношение к  культуре, традициям,  ценностям народов России и народов мира.</w:t>
      </w:r>
    </w:p>
    <w:p w:rsidR="002020C2" w:rsidRPr="00A652CC" w:rsidRDefault="002020C2" w:rsidP="00A652C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2CC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2020C2" w:rsidRPr="00A652CC" w:rsidRDefault="009F228D" w:rsidP="00A652C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2CC">
        <w:rPr>
          <w:rFonts w:ascii="Times New Roman" w:eastAsia="Calibri" w:hAnsi="Times New Roman" w:cs="Times New Roman"/>
          <w:sz w:val="24"/>
          <w:szCs w:val="24"/>
        </w:rPr>
        <w:t>3.</w:t>
      </w:r>
      <w:r w:rsidR="00692E04" w:rsidRPr="00A652CC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r w:rsidR="002020C2" w:rsidRPr="00A652CC">
        <w:rPr>
          <w:rFonts w:ascii="Times New Roman" w:eastAsia="Calibri" w:hAnsi="Times New Roman" w:cs="Times New Roman"/>
          <w:sz w:val="24"/>
          <w:szCs w:val="24"/>
        </w:rPr>
        <w:t xml:space="preserve"> ответственного отношения к учению;</w:t>
      </w:r>
      <w:r w:rsidR="00692E04" w:rsidRPr="00A652CC">
        <w:rPr>
          <w:rFonts w:ascii="Times New Roman" w:eastAsia="Calibri" w:hAnsi="Times New Roman" w:cs="Times New Roman"/>
          <w:sz w:val="24"/>
          <w:szCs w:val="24"/>
        </w:rPr>
        <w:t xml:space="preserve"> уважительного отношения к учению</w:t>
      </w:r>
      <w:r w:rsidR="00954185" w:rsidRPr="00A652CC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692E04" w:rsidRPr="00A652CC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="002020C2" w:rsidRPr="00A652CC">
        <w:rPr>
          <w:rFonts w:ascii="Times New Roman" w:eastAsia="Calibri" w:hAnsi="Times New Roman" w:cs="Times New Roman"/>
          <w:sz w:val="24"/>
          <w:szCs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2020C2" w:rsidRPr="00A652CC" w:rsidRDefault="002020C2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eastAsia="Calibri" w:hAnsi="Times New Roman" w:cs="Times New Roman"/>
          <w:sz w:val="24"/>
          <w:szCs w:val="24"/>
        </w:rPr>
        <w:t xml:space="preserve">         4. Осознанное, уважительное и доброжелательное отношение к другом</w:t>
      </w:r>
      <w:r w:rsidR="0087181D" w:rsidRPr="00A652CC">
        <w:rPr>
          <w:rFonts w:ascii="Times New Roman" w:eastAsia="Calibri" w:hAnsi="Times New Roman" w:cs="Times New Roman"/>
          <w:sz w:val="24"/>
          <w:szCs w:val="24"/>
        </w:rPr>
        <w:t>у человеку, его мнению, мировоз</w:t>
      </w:r>
      <w:r w:rsidRPr="00A652CC">
        <w:rPr>
          <w:rFonts w:ascii="Times New Roman" w:eastAsia="Calibri" w:hAnsi="Times New Roman" w:cs="Times New Roman"/>
          <w:sz w:val="24"/>
          <w:szCs w:val="24"/>
        </w:rPr>
        <w:t>рению, культуре, языку, вере.. Готовность и способность вести диалог с другими людьми и достигать в нем взаимопонимания</w:t>
      </w:r>
    </w:p>
    <w:p w:rsidR="002020C2" w:rsidRPr="00A652CC" w:rsidRDefault="002020C2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50336" w:rsidRPr="00A652CC" w:rsidRDefault="002020C2" w:rsidP="00A652CC">
      <w:pPr>
        <w:spacing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52CC">
        <w:rPr>
          <w:rFonts w:ascii="Times New Roman" w:eastAsia="Calibri" w:hAnsi="Times New Roman" w:cs="Times New Roman"/>
          <w:sz w:val="24"/>
          <w:szCs w:val="24"/>
        </w:rPr>
        <w:t xml:space="preserve">5.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</w:t>
      </w:r>
      <w:r w:rsidR="00692E04" w:rsidRPr="00A652CC">
        <w:rPr>
          <w:rFonts w:ascii="Times New Roman" w:eastAsia="Calibri" w:hAnsi="Times New Roman" w:cs="Times New Roman"/>
          <w:sz w:val="24"/>
          <w:szCs w:val="24"/>
        </w:rPr>
        <w:t>произведениями,</w:t>
      </w:r>
      <w:r w:rsidR="00A7240F" w:rsidRPr="00A652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92E04" w:rsidRPr="00A652CC">
        <w:rPr>
          <w:rFonts w:ascii="Times New Roman" w:eastAsia="Calibri" w:hAnsi="Times New Roman" w:cs="Times New Roman"/>
          <w:sz w:val="24"/>
          <w:szCs w:val="24"/>
        </w:rPr>
        <w:t>формирование</w:t>
      </w:r>
      <w:r w:rsidRPr="00A652CC">
        <w:rPr>
          <w:rFonts w:ascii="Times New Roman" w:eastAsia="Calibri" w:hAnsi="Times New Roman" w:cs="Times New Roman"/>
          <w:sz w:val="24"/>
          <w:szCs w:val="24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DD1668" w:rsidRPr="00A652CC" w:rsidRDefault="00DD166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2.Метапредметные результаты.</w:t>
      </w:r>
    </w:p>
    <w:p w:rsidR="00DD1668" w:rsidRPr="00A652CC" w:rsidRDefault="00DD166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- сравнение, анализ, обобщение ;</w:t>
      </w:r>
    </w:p>
    <w:p w:rsidR="00DD1668" w:rsidRPr="00A652CC" w:rsidRDefault="00DD166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lastRenderedPageBreak/>
        <w:t>- наблюдать за разнообразными явлениями жизни и искусства и оценивать их; передавать свои впечатления;</w:t>
      </w:r>
    </w:p>
    <w:p w:rsidR="002020C2" w:rsidRPr="00A652CC" w:rsidRDefault="00DD1668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- работа с разными источниками информации; стремление самостоятельному общению с искусством и художественному самообразованию.</w:t>
      </w:r>
    </w:p>
    <w:p w:rsidR="00954185" w:rsidRPr="00A652CC" w:rsidRDefault="00954185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- Владение основами самоконтроля, самооценки, принятия решений и осуществления осознанного выбора .</w:t>
      </w:r>
    </w:p>
    <w:p w:rsidR="002020C2" w:rsidRPr="00A652CC" w:rsidRDefault="00954185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- Умение оценивать правильность выполнения учебной задачи, собственные возможности ее решения.</w:t>
      </w:r>
    </w:p>
    <w:p w:rsidR="00450336" w:rsidRPr="00A652CC" w:rsidRDefault="00450336" w:rsidP="00A652CC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93556" w:rsidRPr="00A652CC" w:rsidRDefault="00F93556" w:rsidP="00A652CC">
      <w:pPr>
        <w:spacing w:line="36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F93556" w:rsidRPr="00A652CC" w:rsidRDefault="00F93556" w:rsidP="00A652CC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3.Предметные результаты.</w:t>
      </w:r>
    </w:p>
    <w:p w:rsidR="00954185" w:rsidRPr="00A652CC" w:rsidRDefault="00954185" w:rsidP="00A652CC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- у</w:t>
      </w:r>
      <w:r w:rsidR="00566452"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мение организовывать учебное сотрудничество и совместную деятельность с учителем и сверстниками; </w:t>
      </w:r>
    </w:p>
    <w:p w:rsidR="00566452" w:rsidRPr="00A652CC" w:rsidRDefault="00954185" w:rsidP="00A652C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="00566452"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работать индивидуально и в группе: находить общее решение на основе согласования позиций и учета интересов; формулировать, аргументировать и отстаивать свое мнение</w:t>
      </w:r>
    </w:p>
    <w:p w:rsidR="00566452" w:rsidRPr="00A652CC" w:rsidRDefault="00954185" w:rsidP="00A652CC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-у</w:t>
      </w:r>
      <w:r w:rsidR="00566452"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</w:t>
      </w:r>
      <w:r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регуляции своей деятельности; </w:t>
      </w:r>
    </w:p>
    <w:p w:rsidR="00F93556" w:rsidRPr="00A652CC" w:rsidRDefault="00566452" w:rsidP="00A652CC">
      <w:pPr>
        <w:spacing w:line="360" w:lineRule="auto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- устойчивый интерес </w:t>
      </w:r>
      <w:r w:rsidR="00F93556"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 хореографии, к художественным традициям своего народа, к различным видам музыкально-творческой деятельности; понимание значения танца в жизни человека</w:t>
      </w:r>
    </w:p>
    <w:p w:rsidR="002020C2" w:rsidRPr="00A652CC" w:rsidRDefault="00F93556" w:rsidP="00A652CC">
      <w:pPr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52C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- эмоционально воспринимать  и исполнять танец</w:t>
      </w:r>
    </w:p>
    <w:p w:rsidR="00560A9A" w:rsidRPr="00A652CC" w:rsidRDefault="00560A9A" w:rsidP="00A652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020C2" w:rsidRPr="00A652CC" w:rsidRDefault="002020C2" w:rsidP="00A652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>2. Учебный (тематический) план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3"/>
        <w:gridCol w:w="216"/>
        <w:gridCol w:w="1879"/>
        <w:gridCol w:w="785"/>
        <w:gridCol w:w="920"/>
        <w:gridCol w:w="1152"/>
        <w:gridCol w:w="2210"/>
        <w:gridCol w:w="1563"/>
      </w:tblGrid>
      <w:tr w:rsidR="00496C23" w:rsidRPr="00A652CC" w:rsidTr="002020C2">
        <w:tc>
          <w:tcPr>
            <w:tcW w:w="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9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24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3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Формы аттестации (контроля)</w:t>
            </w:r>
          </w:p>
        </w:tc>
      </w:tr>
      <w:tr w:rsidR="00496C23" w:rsidRPr="00A652CC" w:rsidTr="002020C2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Раздел 1.</w:t>
            </w:r>
          </w:p>
        </w:tc>
      </w:tr>
      <w:tr w:rsidR="00496C23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2C" w:rsidRPr="00A652CC" w:rsidRDefault="00C9342C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Гавот XVIII века:</w:t>
            </w:r>
          </w:p>
          <w:p w:rsidR="00C9342C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поклоны;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9342C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легкие шаги с остановкой в различных позах;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9342C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pas de zephir;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C9342C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de bourrée (название условное) с продвижением вперед;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E6DA3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различн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ые положения рук соло и в паре.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A652CC" w:rsidRDefault="000230D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201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201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342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A652CC" w:rsidRDefault="000230D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позиций рук 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Раздел 2.</w:t>
            </w:r>
          </w:p>
        </w:tc>
      </w:tr>
      <w:tr w:rsidR="00496C23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(IV, V, VI фигуры).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Комбинированный вальс в усложненной форме.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Полонез у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сложненная форма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BD738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2201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разучивание новых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020C2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Раздел 3.</w:t>
            </w:r>
          </w:p>
        </w:tc>
      </w:tr>
      <w:tr w:rsidR="00496C23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Мазурка: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boiteux (хромое па) вперед и назад;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pas coupé 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(режущий шаг);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«голубец (coup de talon) с продвижением в сторону;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открытый и закрытый повороты;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94BC9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de bourrée –– balancé;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  <w:t>dos a dos с перекрещенными руками на у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ровне груди (движением вальса);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723FCB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4A70AE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A652CC" w:rsidRDefault="007E0100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4A70AE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70AE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4A70AE" w:rsidRPr="00A652CC" w:rsidRDefault="004A70AE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4A70AE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201" w:rsidRPr="00A652CC" w:rsidRDefault="006D2201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723FCB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A451C" w:rsidRPr="00A652CC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451C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Контрольный урок</w:t>
            </w:r>
          </w:p>
        </w:tc>
      </w:tr>
      <w:tr w:rsidR="002020C2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9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Раздел 4.</w:t>
            </w:r>
          </w:p>
        </w:tc>
      </w:tr>
      <w:tr w:rsidR="00496C23" w:rsidRPr="00A652CC" w:rsidTr="002020C2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18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1C" w:rsidRPr="00A652CC" w:rsidRDefault="009A451C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Вальс-мазурка.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4FB8" w:rsidRPr="00A652CC" w:rsidRDefault="00314FB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0100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7E0100" w:rsidRPr="00A652CC" w:rsidRDefault="007E0100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7E0100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разучивание новых элементов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  <w:p w:rsidR="002020C2" w:rsidRPr="00A652CC" w:rsidRDefault="002020C2" w:rsidP="00A652CC">
            <w:pPr>
              <w:numPr>
                <w:ilvl w:val="0"/>
                <w:numId w:val="1"/>
              </w:numPr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</w:tr>
      <w:tr w:rsidR="002020C2" w:rsidRPr="00A652CC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8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tabs>
                <w:tab w:val="left" w:pos="3765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ab/>
              <w:t>Раздел 5.</w:t>
            </w:r>
          </w:p>
        </w:tc>
      </w:tr>
      <w:tr w:rsidR="00496C23" w:rsidRPr="00A652CC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451C" w:rsidRPr="00A652CC" w:rsidRDefault="009A451C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Вальс-гавот.</w:t>
            </w:r>
          </w:p>
          <w:p w:rsidR="00225D3D" w:rsidRPr="00A652CC" w:rsidRDefault="00225D3D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D3D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C9342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pStyle w:val="a4"/>
              <w:numPr>
                <w:ilvl w:val="0"/>
                <w:numId w:val="3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A652CC">
              <w:rPr>
                <w:sz w:val="24"/>
                <w:szCs w:val="24"/>
              </w:rPr>
              <w:t xml:space="preserve"> показ</w:t>
            </w:r>
          </w:p>
          <w:p w:rsidR="002020C2" w:rsidRPr="00A652CC" w:rsidRDefault="002020C2" w:rsidP="00A652CC">
            <w:pPr>
              <w:pStyle w:val="a4"/>
              <w:numPr>
                <w:ilvl w:val="0"/>
                <w:numId w:val="3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A652CC">
              <w:rPr>
                <w:sz w:val="24"/>
                <w:szCs w:val="24"/>
              </w:rPr>
              <w:t>объяснение</w:t>
            </w:r>
          </w:p>
          <w:p w:rsidR="002020C2" w:rsidRPr="00A652CC" w:rsidRDefault="002020C2" w:rsidP="00A652CC">
            <w:pPr>
              <w:pStyle w:val="a4"/>
              <w:numPr>
                <w:ilvl w:val="0"/>
                <w:numId w:val="3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A652CC">
              <w:rPr>
                <w:sz w:val="24"/>
                <w:szCs w:val="24"/>
              </w:rPr>
              <w:t>разучивание</w:t>
            </w:r>
          </w:p>
          <w:p w:rsidR="002020C2" w:rsidRPr="00A652CC" w:rsidRDefault="002020C2" w:rsidP="00A652CC">
            <w:pPr>
              <w:pStyle w:val="a4"/>
              <w:numPr>
                <w:ilvl w:val="0"/>
                <w:numId w:val="3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A652CC">
              <w:rPr>
                <w:sz w:val="24"/>
                <w:szCs w:val="24"/>
              </w:rPr>
              <w:t xml:space="preserve">практическое </w:t>
            </w:r>
            <w:r w:rsidRPr="00A652CC">
              <w:rPr>
                <w:sz w:val="24"/>
                <w:szCs w:val="24"/>
              </w:rPr>
              <w:lastRenderedPageBreak/>
              <w:t>занятие</w:t>
            </w:r>
          </w:p>
          <w:p w:rsidR="002020C2" w:rsidRPr="00A652CC" w:rsidRDefault="002020C2" w:rsidP="00A652CC">
            <w:pPr>
              <w:pStyle w:val="a4"/>
              <w:numPr>
                <w:ilvl w:val="0"/>
                <w:numId w:val="3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A652CC">
              <w:rPr>
                <w:sz w:val="24"/>
                <w:szCs w:val="24"/>
              </w:rPr>
              <w:t>самостоятельная работа</w:t>
            </w:r>
          </w:p>
          <w:p w:rsidR="002020C2" w:rsidRPr="00A652CC" w:rsidRDefault="002020C2" w:rsidP="00A652CC">
            <w:pPr>
              <w:pStyle w:val="a4"/>
              <w:numPr>
                <w:ilvl w:val="0"/>
                <w:numId w:val="3"/>
              </w:numPr>
              <w:spacing w:line="360" w:lineRule="auto"/>
              <w:ind w:left="0"/>
              <w:rPr>
                <w:sz w:val="24"/>
                <w:szCs w:val="24"/>
              </w:rPr>
            </w:pPr>
            <w:r w:rsidRPr="00A652CC">
              <w:rPr>
                <w:sz w:val="24"/>
                <w:szCs w:val="24"/>
              </w:rPr>
              <w:t>закрепление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0C2" w:rsidRPr="00A652CC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8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tabs>
                <w:tab w:val="left" w:pos="375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ab/>
              <w:t>Раздел 6.</w:t>
            </w:r>
          </w:p>
        </w:tc>
      </w:tr>
      <w:tr w:rsidR="00496C23" w:rsidRPr="00A652CC" w:rsidTr="002020C2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ED" w:rsidRPr="00A652CC" w:rsidRDefault="009A451C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1ED" w:rsidRPr="00A652CC" w:rsidRDefault="009A451C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0D2" w:rsidRPr="00A652CC" w:rsidRDefault="000230D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0D2" w:rsidRPr="00A652CC" w:rsidRDefault="000230D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1ED" w:rsidRPr="00A652CC" w:rsidRDefault="009501ED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01ED" w:rsidRPr="00A652CC" w:rsidRDefault="009501ED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</w:tbl>
    <w:p w:rsidR="002020C2" w:rsidRPr="00A652CC" w:rsidRDefault="002020C2" w:rsidP="00A652CC">
      <w:pPr>
        <w:tabs>
          <w:tab w:val="left" w:pos="186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020C2" w:rsidRPr="00A652CC" w:rsidRDefault="002020C2" w:rsidP="00A652CC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652CC">
        <w:rPr>
          <w:rFonts w:ascii="Times New Roman" w:hAnsi="Times New Roman" w:cs="Times New Roman"/>
          <w:sz w:val="24"/>
          <w:szCs w:val="24"/>
        </w:rPr>
        <w:t xml:space="preserve">3. Календарный учебный график </w:t>
      </w:r>
    </w:p>
    <w:tbl>
      <w:tblPr>
        <w:tblStyle w:val="a5"/>
        <w:tblpPr w:leftFromText="180" w:rightFromText="180" w:vertAnchor="text" w:horzAnchor="margin" w:tblpY="230"/>
        <w:tblW w:w="10179" w:type="dxa"/>
        <w:tblLayout w:type="fixed"/>
        <w:tblLook w:val="04A0" w:firstRow="1" w:lastRow="0" w:firstColumn="1" w:lastColumn="0" w:noHBand="0" w:noVBand="1"/>
      </w:tblPr>
      <w:tblGrid>
        <w:gridCol w:w="533"/>
        <w:gridCol w:w="851"/>
        <w:gridCol w:w="851"/>
        <w:gridCol w:w="1134"/>
        <w:gridCol w:w="1134"/>
        <w:gridCol w:w="850"/>
        <w:gridCol w:w="2268"/>
        <w:gridCol w:w="1276"/>
        <w:gridCol w:w="1282"/>
      </w:tblGrid>
      <w:tr w:rsidR="002020C2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Время проведения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0C2" w:rsidRPr="00A652CC" w:rsidRDefault="002020C2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841C08" w:rsidRPr="00A652CC" w:rsidTr="00C9342C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Гавот XVIII века:</w:t>
            </w: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Поклоны</w:t>
            </w: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МБУ ДО «ДШИ»</w:t>
            </w:r>
          </w:p>
          <w:p w:rsidR="00841C08" w:rsidRPr="00A652CC" w:rsidRDefault="00841C08" w:rsidP="00A652CC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На базе гимназии 25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41C08" w:rsidRPr="00A652CC" w:rsidTr="00C9342C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Гавот XVIII века:</w:t>
            </w: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Поклоны</w:t>
            </w: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легкие шаги с остановкой в различных позах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легкие шаги с остановкой в различных позах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de zephir;</w:t>
            </w: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de zephir;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lastRenderedPageBreak/>
              <w:t>7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de bourrée (название условное) с продвижением вперед;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pas de bourrée (название условное) с продвижением </w:t>
            </w:r>
          </w:p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вперед;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различные положения рук соло и в паре.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различные положения рук соло и в паре.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(IV, V, VI фигуры).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13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Французская кадриль (IV, V, VI фигуры).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41C08" w:rsidRPr="00A652CC" w:rsidTr="00C9342C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Комбинированный вальс в усложненной форме.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Комбинированный вальс в усложненной форме.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</w:t>
            </w: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Полонез усложненная форма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Полонез усложненная форма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Мазурка:</w:t>
            </w:r>
          </w:p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boiteux (хромое па) вперед и назад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Мазурка:</w:t>
            </w:r>
          </w:p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boiteux (хромое па) вперед и назад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coupé (режущий шаг)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coupé (режущий шаг)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58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«голубец (coup de talon) с продвижением в сторону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930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«голубец (coup de talon) с продвижением в сторону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tabs>
                <w:tab w:val="center" w:pos="458"/>
              </w:tabs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просмотр</w:t>
            </w:r>
          </w:p>
        </w:tc>
      </w:tr>
      <w:tr w:rsidR="00841C08" w:rsidRPr="00A652CC" w:rsidTr="00C9342C">
        <w:trPr>
          <w:trHeight w:val="60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4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открытый и закрытый повороты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872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lastRenderedPageBreak/>
              <w:t>27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открытый и закрытый повороты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28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de bourrée –– balancé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pas de bourrée –– balancé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rPr>
          <w:trHeight w:val="629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Контрольный урок</w:t>
            </w: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1C08" w:rsidRPr="00A652CC" w:rsidTr="00C9342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pStyle w:val="a4"/>
              <w:spacing w:after="0" w:line="360" w:lineRule="auto"/>
              <w:ind w:left="0" w:right="33"/>
              <w:jc w:val="center"/>
              <w:rPr>
                <w:sz w:val="24"/>
                <w:szCs w:val="24"/>
                <w:lang w:eastAsia="en-US"/>
              </w:rPr>
            </w:pPr>
            <w:r w:rsidRPr="00A652CC">
              <w:rPr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sz w:val="24"/>
                <w:szCs w:val="24"/>
              </w:rPr>
              <w:t>15.30-16.10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1C08" w:rsidRPr="00A652CC" w:rsidRDefault="00841C08" w:rsidP="00A652C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2CC">
              <w:rPr>
                <w:rFonts w:ascii="Times New Roman" w:hAnsi="Times New Roman" w:cs="Times New Roman"/>
                <w:sz w:val="24"/>
                <w:szCs w:val="24"/>
              </w:rPr>
              <w:t>dos a dos с перекрещенными руками на уровне груди (движением вальса)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41C08" w:rsidRPr="00A652CC" w:rsidRDefault="00841C08" w:rsidP="00A652C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20C2" w:rsidRPr="00A652CC" w:rsidRDefault="002020C2" w:rsidP="00A652C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2020C2" w:rsidRPr="00A652CC" w:rsidSect="00A652CC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F47E4"/>
    <w:multiLevelType w:val="hybridMultilevel"/>
    <w:tmpl w:val="7480BEDC"/>
    <w:lvl w:ilvl="0" w:tplc="AE440180">
      <w:start w:val="1"/>
      <w:numFmt w:val="bullet"/>
      <w:lvlText w:val="•"/>
      <w:lvlJc w:val="left"/>
      <w:pPr>
        <w:ind w:left="720" w:hanging="360"/>
      </w:pPr>
      <w:rPr>
        <w:rFonts w:ascii="Georgia" w:hAnsi="Georgi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02055"/>
    <w:multiLevelType w:val="hybridMultilevel"/>
    <w:tmpl w:val="10669884"/>
    <w:lvl w:ilvl="0" w:tplc="AE4401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E4C83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F8D41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1C05E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389A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B188C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98C6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268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B40A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0C2"/>
    <w:rsid w:val="000230D2"/>
    <w:rsid w:val="00046EC3"/>
    <w:rsid w:val="0005375D"/>
    <w:rsid w:val="00053974"/>
    <w:rsid w:val="00097F50"/>
    <w:rsid w:val="001657F3"/>
    <w:rsid w:val="001E786A"/>
    <w:rsid w:val="002020C2"/>
    <w:rsid w:val="00225D3D"/>
    <w:rsid w:val="00256A61"/>
    <w:rsid w:val="00273671"/>
    <w:rsid w:val="002B0C7C"/>
    <w:rsid w:val="002E68D0"/>
    <w:rsid w:val="00314FB8"/>
    <w:rsid w:val="00317268"/>
    <w:rsid w:val="00372F77"/>
    <w:rsid w:val="003A7B5E"/>
    <w:rsid w:val="003C3D27"/>
    <w:rsid w:val="003F1D04"/>
    <w:rsid w:val="004212BB"/>
    <w:rsid w:val="00450336"/>
    <w:rsid w:val="00496C23"/>
    <w:rsid w:val="004A70AE"/>
    <w:rsid w:val="004C765A"/>
    <w:rsid w:val="00560A9A"/>
    <w:rsid w:val="00566452"/>
    <w:rsid w:val="0057291F"/>
    <w:rsid w:val="00581619"/>
    <w:rsid w:val="005E76EB"/>
    <w:rsid w:val="00616642"/>
    <w:rsid w:val="006224AB"/>
    <w:rsid w:val="006518CE"/>
    <w:rsid w:val="00692E04"/>
    <w:rsid w:val="006B7DEB"/>
    <w:rsid w:val="006D0E0C"/>
    <w:rsid w:val="006D2201"/>
    <w:rsid w:val="006F6078"/>
    <w:rsid w:val="007141CA"/>
    <w:rsid w:val="00723FCB"/>
    <w:rsid w:val="0076465A"/>
    <w:rsid w:val="007E0100"/>
    <w:rsid w:val="00823BBB"/>
    <w:rsid w:val="008378E1"/>
    <w:rsid w:val="00841C08"/>
    <w:rsid w:val="00851712"/>
    <w:rsid w:val="008630D0"/>
    <w:rsid w:val="0087181D"/>
    <w:rsid w:val="008852D6"/>
    <w:rsid w:val="008C3DDC"/>
    <w:rsid w:val="008C7EB5"/>
    <w:rsid w:val="009501ED"/>
    <w:rsid w:val="00954185"/>
    <w:rsid w:val="00990D08"/>
    <w:rsid w:val="009A3229"/>
    <w:rsid w:val="009A451C"/>
    <w:rsid w:val="009F228D"/>
    <w:rsid w:val="009F25F0"/>
    <w:rsid w:val="009F7A79"/>
    <w:rsid w:val="00A20A21"/>
    <w:rsid w:val="00A331AE"/>
    <w:rsid w:val="00A47067"/>
    <w:rsid w:val="00A652CC"/>
    <w:rsid w:val="00A7240F"/>
    <w:rsid w:val="00BD738C"/>
    <w:rsid w:val="00BE6DA3"/>
    <w:rsid w:val="00C43881"/>
    <w:rsid w:val="00C9219F"/>
    <w:rsid w:val="00C9342C"/>
    <w:rsid w:val="00CA02B8"/>
    <w:rsid w:val="00CA1B58"/>
    <w:rsid w:val="00CC5369"/>
    <w:rsid w:val="00CD578A"/>
    <w:rsid w:val="00D263CB"/>
    <w:rsid w:val="00D83809"/>
    <w:rsid w:val="00DD1668"/>
    <w:rsid w:val="00E17609"/>
    <w:rsid w:val="00E341F6"/>
    <w:rsid w:val="00E524BA"/>
    <w:rsid w:val="00E81D88"/>
    <w:rsid w:val="00E867B4"/>
    <w:rsid w:val="00E93D60"/>
    <w:rsid w:val="00E94BC9"/>
    <w:rsid w:val="00EB4369"/>
    <w:rsid w:val="00ED1E5E"/>
    <w:rsid w:val="00ED7DCC"/>
    <w:rsid w:val="00EE473C"/>
    <w:rsid w:val="00EE4A8E"/>
    <w:rsid w:val="00F06BA7"/>
    <w:rsid w:val="00F1217F"/>
    <w:rsid w:val="00F70173"/>
    <w:rsid w:val="00F9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03F0BD-9FEC-40B2-8731-719C863D5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0C2"/>
  </w:style>
  <w:style w:type="paragraph" w:styleId="2">
    <w:name w:val="heading 2"/>
    <w:basedOn w:val="a"/>
    <w:link w:val="20"/>
    <w:semiHidden/>
    <w:unhideWhenUsed/>
    <w:qFormat/>
    <w:rsid w:val="002020C2"/>
    <w:pPr>
      <w:spacing w:line="360" w:lineRule="auto"/>
      <w:ind w:firstLine="709"/>
      <w:jc w:val="both"/>
      <w:outlineLvl w:val="1"/>
    </w:pPr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020C2"/>
    <w:rPr>
      <w:rFonts w:ascii="Times New Roman" w:eastAsia="@Arial Unicode MS" w:hAnsi="Times New Roman" w:cs="Times New Roman"/>
      <w:b/>
      <w:bCs/>
      <w:sz w:val="28"/>
      <w:szCs w:val="28"/>
      <w:lang w:eastAsia="ru-RU"/>
    </w:rPr>
  </w:style>
  <w:style w:type="character" w:customStyle="1" w:styleId="a3">
    <w:name w:val="Абзац списка Знак"/>
    <w:link w:val="a4"/>
    <w:uiPriority w:val="99"/>
    <w:locked/>
    <w:rsid w:val="002020C2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99"/>
    <w:qFormat/>
    <w:rsid w:val="002020C2"/>
    <w:pPr>
      <w:spacing w:after="200" w:line="276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table" w:styleId="a5">
    <w:name w:val="Table Grid"/>
    <w:basedOn w:val="a1"/>
    <w:uiPriority w:val="59"/>
    <w:rsid w:val="002020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823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903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48A07-16F8-4C16-85EB-74F2BF6B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</cp:lastModifiedBy>
  <cp:revision>9</cp:revision>
  <cp:lastPrinted>2019-11-22T06:46:00Z</cp:lastPrinted>
  <dcterms:created xsi:type="dcterms:W3CDTF">2020-09-10T20:15:00Z</dcterms:created>
  <dcterms:modified xsi:type="dcterms:W3CDTF">2021-02-05T22:04:00Z</dcterms:modified>
</cp:coreProperties>
</file>